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23" w:rsidRPr="00D06823" w:rsidRDefault="00D06823" w:rsidP="00D06823">
      <w:pPr>
        <w:ind w:left="405"/>
        <w:jc w:val="center"/>
        <w:rPr>
          <w:b/>
          <w:sz w:val="32"/>
          <w:szCs w:val="32"/>
        </w:rPr>
      </w:pPr>
      <w:r w:rsidRPr="00D06823">
        <w:rPr>
          <w:b/>
          <w:sz w:val="32"/>
          <w:szCs w:val="32"/>
        </w:rPr>
        <w:t>Planning and Zoning Commission Meeting</w:t>
      </w:r>
      <w:r w:rsidR="00B156C7">
        <w:rPr>
          <w:b/>
          <w:sz w:val="32"/>
          <w:szCs w:val="32"/>
        </w:rPr>
        <w:t xml:space="preserve"> and Public Hearing</w:t>
      </w:r>
      <w:r w:rsidRPr="00D06823">
        <w:rPr>
          <w:b/>
          <w:sz w:val="32"/>
          <w:szCs w:val="32"/>
        </w:rPr>
        <w:t xml:space="preserve"> </w:t>
      </w:r>
    </w:p>
    <w:p w:rsidR="00D06823" w:rsidRPr="00D06823" w:rsidRDefault="0095730A" w:rsidP="00D06823">
      <w:pPr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 13</w:t>
      </w:r>
      <w:r w:rsidR="003C0B3A" w:rsidRPr="003C0B3A">
        <w:rPr>
          <w:b/>
          <w:sz w:val="32"/>
          <w:szCs w:val="32"/>
          <w:vertAlign w:val="superscript"/>
        </w:rPr>
        <w:t>th</w:t>
      </w:r>
      <w:r w:rsidR="003C0B3A">
        <w:rPr>
          <w:b/>
          <w:sz w:val="32"/>
          <w:szCs w:val="32"/>
        </w:rPr>
        <w:t xml:space="preserve"> 2017 6:30pm CST</w:t>
      </w:r>
    </w:p>
    <w:p w:rsidR="00D06823" w:rsidRPr="00095C4E" w:rsidRDefault="00D06823" w:rsidP="00D06823">
      <w:pPr>
        <w:ind w:left="405"/>
        <w:rPr>
          <w:sz w:val="24"/>
          <w:szCs w:val="24"/>
        </w:rPr>
      </w:pPr>
      <w:r w:rsidRPr="00095C4E">
        <w:rPr>
          <w:sz w:val="24"/>
          <w:szCs w:val="24"/>
        </w:rPr>
        <w:t>Members Pres</w:t>
      </w:r>
      <w:r w:rsidR="00395B3F" w:rsidRPr="00095C4E">
        <w:rPr>
          <w:sz w:val="24"/>
          <w:szCs w:val="24"/>
        </w:rPr>
        <w:t>ent: Gerald Jensen,</w:t>
      </w:r>
      <w:r w:rsidRPr="00095C4E">
        <w:rPr>
          <w:sz w:val="24"/>
          <w:szCs w:val="24"/>
        </w:rPr>
        <w:t xml:space="preserve"> Mike Pfeiffer, Bill Rood.</w:t>
      </w:r>
      <w:r w:rsidR="00810BCE" w:rsidRPr="00095C4E">
        <w:rPr>
          <w:sz w:val="24"/>
          <w:szCs w:val="24"/>
        </w:rPr>
        <w:t xml:space="preserve"> Gerald Rust</w:t>
      </w:r>
      <w:r w:rsidR="00B05FA3" w:rsidRPr="00095C4E">
        <w:rPr>
          <w:sz w:val="24"/>
          <w:szCs w:val="24"/>
        </w:rPr>
        <w:t>,</w:t>
      </w:r>
      <w:r w:rsidR="0095730A" w:rsidRPr="00095C4E">
        <w:rPr>
          <w:sz w:val="24"/>
          <w:szCs w:val="24"/>
        </w:rPr>
        <w:t xml:space="preserve"> Ken Moe</w:t>
      </w:r>
      <w:r w:rsidR="00B05FA3" w:rsidRPr="00095C4E">
        <w:rPr>
          <w:sz w:val="24"/>
          <w:szCs w:val="24"/>
        </w:rPr>
        <w:t>.</w:t>
      </w:r>
    </w:p>
    <w:p w:rsidR="003C0B3A" w:rsidRPr="00095C4E" w:rsidRDefault="00395B3F" w:rsidP="003C0B3A">
      <w:pPr>
        <w:ind w:left="405"/>
        <w:rPr>
          <w:sz w:val="24"/>
          <w:szCs w:val="24"/>
        </w:rPr>
      </w:pPr>
      <w:r w:rsidRPr="00095C4E">
        <w:rPr>
          <w:sz w:val="24"/>
          <w:szCs w:val="24"/>
        </w:rPr>
        <w:t xml:space="preserve">Guests: </w:t>
      </w:r>
      <w:r w:rsidR="003C0B3A" w:rsidRPr="00095C4E">
        <w:rPr>
          <w:sz w:val="24"/>
          <w:szCs w:val="24"/>
        </w:rPr>
        <w:t>Ben Oleson</w:t>
      </w:r>
    </w:p>
    <w:p w:rsidR="00B05FA3" w:rsidRPr="00095C4E" w:rsidRDefault="00B05FA3" w:rsidP="00B90B36">
      <w:pPr>
        <w:spacing w:before="120" w:after="0"/>
        <w:rPr>
          <w:b/>
          <w:bCs/>
          <w:sz w:val="24"/>
          <w:szCs w:val="24"/>
        </w:rPr>
      </w:pPr>
      <w:r w:rsidRPr="00095C4E">
        <w:rPr>
          <w:b/>
          <w:sz w:val="24"/>
          <w:szCs w:val="24"/>
        </w:rPr>
        <w:t xml:space="preserve">(Revised from tabled November application) Variance to construct an approx.  14’ x 20’ storage building approx. 1 </w:t>
      </w:r>
      <w:r w:rsidR="000414FC" w:rsidRPr="00095C4E">
        <w:rPr>
          <w:b/>
          <w:sz w:val="24"/>
          <w:szCs w:val="24"/>
        </w:rPr>
        <w:t>ft.</w:t>
      </w:r>
      <w:r w:rsidRPr="00095C4E">
        <w:rPr>
          <w:b/>
          <w:sz w:val="24"/>
          <w:szCs w:val="24"/>
        </w:rPr>
        <w:t xml:space="preserve"> from a public road easement (min. 30 </w:t>
      </w:r>
      <w:r w:rsidR="000414FC" w:rsidRPr="00095C4E">
        <w:rPr>
          <w:b/>
          <w:sz w:val="24"/>
          <w:szCs w:val="24"/>
        </w:rPr>
        <w:t>ft.</w:t>
      </w:r>
      <w:r w:rsidRPr="00095C4E">
        <w:rPr>
          <w:b/>
          <w:sz w:val="24"/>
          <w:szCs w:val="24"/>
        </w:rPr>
        <w:t xml:space="preserve"> required) and 45 </w:t>
      </w:r>
      <w:r w:rsidR="000414FC" w:rsidRPr="00095C4E">
        <w:rPr>
          <w:b/>
          <w:sz w:val="24"/>
          <w:szCs w:val="24"/>
        </w:rPr>
        <w:t>ft.</w:t>
      </w:r>
      <w:r w:rsidRPr="00095C4E">
        <w:rPr>
          <w:b/>
          <w:sz w:val="24"/>
          <w:szCs w:val="24"/>
        </w:rPr>
        <w:t xml:space="preserve"> from Lake Minnewaska (min. 50 </w:t>
      </w:r>
      <w:r w:rsidR="000414FC" w:rsidRPr="00095C4E">
        <w:rPr>
          <w:b/>
          <w:sz w:val="24"/>
          <w:szCs w:val="24"/>
        </w:rPr>
        <w:t>ft.</w:t>
      </w:r>
      <w:r w:rsidRPr="00095C4E">
        <w:rPr>
          <w:b/>
          <w:sz w:val="24"/>
          <w:szCs w:val="24"/>
        </w:rPr>
        <w:t xml:space="preserve"> required) and a patio addition (for future conversion to an enclosed structure) with associated grading/fill approx. 18 </w:t>
      </w:r>
      <w:r w:rsidR="000414FC" w:rsidRPr="00095C4E">
        <w:rPr>
          <w:b/>
          <w:sz w:val="24"/>
          <w:szCs w:val="24"/>
        </w:rPr>
        <w:t>ft.</w:t>
      </w:r>
      <w:r w:rsidRPr="00095C4E">
        <w:rPr>
          <w:b/>
          <w:sz w:val="24"/>
          <w:szCs w:val="24"/>
        </w:rPr>
        <w:t xml:space="preserve"> from Lake Minnewaska (min. 50 </w:t>
      </w:r>
      <w:r w:rsidR="000414FC" w:rsidRPr="00095C4E">
        <w:rPr>
          <w:b/>
          <w:sz w:val="24"/>
          <w:szCs w:val="24"/>
        </w:rPr>
        <w:t>ft.</w:t>
      </w:r>
      <w:r w:rsidRPr="00095C4E">
        <w:rPr>
          <w:b/>
          <w:sz w:val="24"/>
          <w:szCs w:val="24"/>
        </w:rPr>
        <w:t xml:space="preserve"> required) on a lot that exceeds impervious coverage limits. Applicant: Kenneth Moe. Property Owner: Moe &amp; Gerdes Properties. Legal Description: Lot 1, Block One, Torguson Addition. Property Address: 23583 North Lakeshore Drive. Parcel number(s): 24-0280-000.</w:t>
      </w:r>
    </w:p>
    <w:p w:rsidR="00B90B36" w:rsidRPr="00095C4E" w:rsidRDefault="00B90B36" w:rsidP="00B156C7">
      <w:pPr>
        <w:autoSpaceDE w:val="0"/>
        <w:autoSpaceDN w:val="0"/>
        <w:adjustRightInd w:val="0"/>
        <w:spacing w:after="0"/>
        <w:rPr>
          <w:rFonts w:cs="BookAntiqua"/>
        </w:rPr>
      </w:pPr>
    </w:p>
    <w:p w:rsidR="00644D1F" w:rsidRPr="00095C4E" w:rsidRDefault="00B05FA3" w:rsidP="00B156C7">
      <w:pPr>
        <w:autoSpaceDE w:val="0"/>
        <w:autoSpaceDN w:val="0"/>
        <w:adjustRightInd w:val="0"/>
        <w:spacing w:after="0"/>
        <w:rPr>
          <w:rFonts w:cs="BookAntiqua"/>
        </w:rPr>
      </w:pPr>
      <w:r w:rsidRPr="00095C4E">
        <w:rPr>
          <w:rFonts w:cs="BookAntiqua"/>
        </w:rPr>
        <w:t xml:space="preserve">Ben Oleson presented information regarding the revised variance application for Ken Moe concerning the above. </w:t>
      </w:r>
      <w:r w:rsidR="00B90B36" w:rsidRPr="00095C4E">
        <w:rPr>
          <w:rFonts w:cs="BookAntiqua"/>
        </w:rPr>
        <w:t>Rain water runoff concerns were discussed. Location of the proposed storage building in relation to the road right of way</w:t>
      </w:r>
      <w:r w:rsidR="00095C4E" w:rsidRPr="00095C4E">
        <w:rPr>
          <w:rFonts w:cs="BookAntiqua"/>
        </w:rPr>
        <w:t xml:space="preserve"> and overhead powerlines </w:t>
      </w:r>
      <w:r w:rsidR="00B90B36" w:rsidRPr="00095C4E">
        <w:rPr>
          <w:rFonts w:cs="BookAntiqua"/>
        </w:rPr>
        <w:t>discussed.</w:t>
      </w:r>
    </w:p>
    <w:p w:rsidR="00B05FA3" w:rsidRPr="00095C4E" w:rsidRDefault="00B05FA3" w:rsidP="00B156C7">
      <w:pPr>
        <w:autoSpaceDE w:val="0"/>
        <w:autoSpaceDN w:val="0"/>
        <w:adjustRightInd w:val="0"/>
        <w:spacing w:after="0"/>
        <w:rPr>
          <w:rFonts w:cs="BookAntiqua"/>
        </w:rPr>
      </w:pPr>
    </w:p>
    <w:p w:rsidR="00B05FA3" w:rsidRPr="00095C4E" w:rsidRDefault="00095C4E" w:rsidP="00B156C7">
      <w:pPr>
        <w:autoSpaceDE w:val="0"/>
        <w:autoSpaceDN w:val="0"/>
        <w:adjustRightInd w:val="0"/>
        <w:spacing w:after="0"/>
        <w:rPr>
          <w:rFonts w:cs="BookAntiqua"/>
        </w:rPr>
      </w:pPr>
      <w:r w:rsidRPr="00095C4E">
        <w:rPr>
          <w:rFonts w:cs="BookAntiqua"/>
        </w:rPr>
        <w:t>Motion by Bill 2</w:t>
      </w:r>
      <w:r w:rsidRPr="00095C4E">
        <w:rPr>
          <w:rFonts w:cs="BookAntiqua"/>
          <w:vertAlign w:val="superscript"/>
        </w:rPr>
        <w:t>nd</w:t>
      </w:r>
      <w:r w:rsidRPr="00095C4E">
        <w:rPr>
          <w:rFonts w:cs="BookAntiqua"/>
        </w:rPr>
        <w:t xml:space="preserve"> by Mike to recommend approval to the council with the following conditions.  Motion carried. Ken Moe abstained from voting due to a conflict of interest.</w:t>
      </w:r>
    </w:p>
    <w:p w:rsidR="00095C4E" w:rsidRPr="00095C4E" w:rsidRDefault="00095C4E" w:rsidP="00B156C7">
      <w:pPr>
        <w:autoSpaceDE w:val="0"/>
        <w:autoSpaceDN w:val="0"/>
        <w:adjustRightInd w:val="0"/>
        <w:spacing w:after="0"/>
        <w:rPr>
          <w:rFonts w:cs="BookAntiqua"/>
        </w:rPr>
      </w:pPr>
    </w:p>
    <w:p w:rsidR="00B90B36" w:rsidRPr="00095C4E" w:rsidRDefault="00B90B36" w:rsidP="00B90B36">
      <w:pPr>
        <w:autoSpaceDE w:val="0"/>
        <w:autoSpaceDN w:val="0"/>
        <w:adjustRightInd w:val="0"/>
        <w:spacing w:after="0"/>
      </w:pPr>
      <w:r w:rsidRPr="00095C4E">
        <w:t xml:space="preserve">1. </w:t>
      </w:r>
      <w:r w:rsidR="00B05FA3" w:rsidRPr="00095C4E">
        <w:t>That a storm</w:t>
      </w:r>
      <w:r w:rsidR="00095C4E">
        <w:t xml:space="preserve"> </w:t>
      </w:r>
      <w:bookmarkStart w:id="0" w:name="_GoBack"/>
      <w:bookmarkEnd w:id="0"/>
      <w:r w:rsidR="00B05FA3" w:rsidRPr="00095C4E">
        <w:t>water management plan be implemented on the property, as designed by a professional, to manage at least a 1” rain from impervious surfaces on the lot equal to at least 2 times the square footage being added.</w:t>
      </w:r>
    </w:p>
    <w:p w:rsidR="00B90B36" w:rsidRPr="00095C4E" w:rsidRDefault="00B90B36" w:rsidP="00B90B36"/>
    <w:p w:rsidR="00B90B36" w:rsidRPr="00095C4E" w:rsidRDefault="00B05FA3" w:rsidP="00B90B36">
      <w:r w:rsidRPr="00095C4E">
        <w:t xml:space="preserve">2. That the lakeside addition to the building be limited to an open patio or deck, and not be allowed </w:t>
      </w:r>
      <w:r w:rsidR="00B90B36" w:rsidRPr="00095C4E">
        <w:t xml:space="preserve">    </w:t>
      </w:r>
      <w:r w:rsidRPr="00095C4E">
        <w:t xml:space="preserve">to be roofed (except for the use of temporary awnings or pergola-type structures). </w:t>
      </w:r>
    </w:p>
    <w:p w:rsidR="00B05FA3" w:rsidRPr="00095C4E" w:rsidRDefault="00B05FA3" w:rsidP="00B90B36">
      <w:r w:rsidRPr="00095C4E">
        <w:t>3. That the storage build</w:t>
      </w:r>
      <w:r w:rsidR="00B90B36" w:rsidRPr="00095C4E">
        <w:t>ing be located no closer than</w:t>
      </w:r>
      <w:r w:rsidRPr="00095C4E">
        <w:t xml:space="preserve"> 37.5 feet from the lake (i.e. out of the “shore impact zone” as defined by DNR regulations).</w:t>
      </w:r>
    </w:p>
    <w:p w:rsidR="00B90B36" w:rsidRPr="00095C4E" w:rsidRDefault="00B90B36" w:rsidP="00B90B36">
      <w:pPr>
        <w:rPr>
          <w:rFonts w:cs="BookAntiqua"/>
        </w:rPr>
      </w:pPr>
      <w:r w:rsidRPr="00095C4E">
        <w:t xml:space="preserve">4. That the storage building be a temporary and readily moveable structure, and excel energy has approved the location of the structure. </w:t>
      </w:r>
    </w:p>
    <w:p w:rsidR="00095C4E" w:rsidRPr="00095C4E" w:rsidRDefault="00095C4E" w:rsidP="00B156C7">
      <w:pPr>
        <w:rPr>
          <w:rFonts w:cs="BookAntiqua"/>
        </w:rPr>
      </w:pPr>
      <w:r w:rsidRPr="00095C4E">
        <w:rPr>
          <w:rFonts w:cs="BookAntiqua"/>
        </w:rPr>
        <w:t>Motion carried. Ken Moe abstained from voting due to a conflict of interest.</w:t>
      </w:r>
    </w:p>
    <w:p w:rsidR="00095C4E" w:rsidRPr="00095C4E" w:rsidRDefault="00095C4E" w:rsidP="00B156C7">
      <w:pPr>
        <w:rPr>
          <w:rFonts w:cs="BookAntiqua"/>
        </w:rPr>
      </w:pPr>
      <w:r w:rsidRPr="00095C4E">
        <w:rPr>
          <w:rFonts w:cs="BookAntiqua"/>
        </w:rPr>
        <w:t>Motion to adjourn by Bill 2</w:t>
      </w:r>
      <w:r w:rsidRPr="00095C4E">
        <w:rPr>
          <w:rFonts w:cs="BookAntiqua"/>
          <w:vertAlign w:val="superscript"/>
        </w:rPr>
        <w:t>nd</w:t>
      </w:r>
      <w:r w:rsidRPr="00095C4E">
        <w:rPr>
          <w:rFonts w:cs="BookAntiqua"/>
        </w:rPr>
        <w:t xml:space="preserve"> by Mike. Motion carried.</w:t>
      </w:r>
    </w:p>
    <w:p w:rsidR="00D06823" w:rsidRPr="00095C4E" w:rsidRDefault="00395B3F" w:rsidP="001D68D8">
      <w:r w:rsidRPr="00095C4E">
        <w:t xml:space="preserve">Meeting Adjourn at </w:t>
      </w:r>
      <w:r w:rsidR="00095C4E" w:rsidRPr="00095C4E">
        <w:t>6:54</w:t>
      </w:r>
      <w:r w:rsidR="00D06823" w:rsidRPr="00095C4E">
        <w:t>pm CST.</w:t>
      </w:r>
    </w:p>
    <w:p w:rsidR="00D06823" w:rsidRPr="00095C4E" w:rsidRDefault="00D06823" w:rsidP="00D06823">
      <w:pPr>
        <w:ind w:left="405"/>
      </w:pPr>
    </w:p>
    <w:p w:rsidR="00D06823" w:rsidRPr="00095C4E" w:rsidRDefault="00D06823" w:rsidP="00A64D07">
      <w:r w:rsidRPr="00095C4E">
        <w:t>Bill Rood City Clerk/Treasurer</w:t>
      </w:r>
    </w:p>
    <w:p w:rsidR="00D06823" w:rsidRPr="00095C4E" w:rsidRDefault="00D06823" w:rsidP="00A64D07">
      <w:r w:rsidRPr="00095C4E">
        <w:t>City of Long Beach</w:t>
      </w:r>
    </w:p>
    <w:p w:rsidR="00ED5F24" w:rsidRDefault="000414FC"/>
    <w:sectPr w:rsidR="00E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910BA"/>
    <w:multiLevelType w:val="hybridMultilevel"/>
    <w:tmpl w:val="F3A6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A38D2"/>
    <w:multiLevelType w:val="hybridMultilevel"/>
    <w:tmpl w:val="8166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66DD9"/>
    <w:multiLevelType w:val="hybridMultilevel"/>
    <w:tmpl w:val="E1D2E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75093"/>
    <w:multiLevelType w:val="hybridMultilevel"/>
    <w:tmpl w:val="9E2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524F6"/>
    <w:multiLevelType w:val="hybridMultilevel"/>
    <w:tmpl w:val="A2F0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23"/>
    <w:rsid w:val="000414FC"/>
    <w:rsid w:val="00095C4E"/>
    <w:rsid w:val="001D68D8"/>
    <w:rsid w:val="001F0D8A"/>
    <w:rsid w:val="00215A1F"/>
    <w:rsid w:val="00296AEF"/>
    <w:rsid w:val="002E49A9"/>
    <w:rsid w:val="003747A5"/>
    <w:rsid w:val="00395B3F"/>
    <w:rsid w:val="003C0B3A"/>
    <w:rsid w:val="003C0C66"/>
    <w:rsid w:val="004C427D"/>
    <w:rsid w:val="00644D1F"/>
    <w:rsid w:val="00677C22"/>
    <w:rsid w:val="007A2A06"/>
    <w:rsid w:val="007D5D8D"/>
    <w:rsid w:val="00810BCE"/>
    <w:rsid w:val="00836B98"/>
    <w:rsid w:val="008C7567"/>
    <w:rsid w:val="008D17B2"/>
    <w:rsid w:val="0095730A"/>
    <w:rsid w:val="00973B3C"/>
    <w:rsid w:val="009B1EC3"/>
    <w:rsid w:val="00A64D07"/>
    <w:rsid w:val="00B05FA3"/>
    <w:rsid w:val="00B156C7"/>
    <w:rsid w:val="00B90B36"/>
    <w:rsid w:val="00C84F8D"/>
    <w:rsid w:val="00D06823"/>
    <w:rsid w:val="00E15321"/>
    <w:rsid w:val="00E35133"/>
    <w:rsid w:val="00ED03BC"/>
    <w:rsid w:val="00F10EF0"/>
    <w:rsid w:val="00F32620"/>
    <w:rsid w:val="00F43366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416D-4C63-46FD-9058-6AE3708D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2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4</cp:revision>
  <dcterms:created xsi:type="dcterms:W3CDTF">2017-12-14T00:16:00Z</dcterms:created>
  <dcterms:modified xsi:type="dcterms:W3CDTF">2017-12-14T00:55:00Z</dcterms:modified>
</cp:coreProperties>
</file>